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8B" w:rsidRDefault="006C5BB5" w:rsidP="006C5BB5">
      <w:pPr>
        <w:jc w:val="center"/>
        <w:rPr>
          <w:b/>
          <w:u w:val="single"/>
        </w:rPr>
      </w:pPr>
      <w:r>
        <w:rPr>
          <w:b/>
          <w:u w:val="single"/>
        </w:rPr>
        <w:t>TIPS FOR GETTING MEDIA COVERAGE AND WRITING NEWS RELEASES</w:t>
      </w:r>
    </w:p>
    <w:p w:rsidR="006C5BB5" w:rsidRDefault="006C5BB5" w:rsidP="006C5BB5">
      <w:pPr>
        <w:jc w:val="center"/>
        <w:rPr>
          <w:b/>
          <w:u w:val="single"/>
        </w:rPr>
      </w:pPr>
    </w:p>
    <w:p w:rsidR="006C5BB5" w:rsidRDefault="006C5BB5" w:rsidP="006C5BB5">
      <w:pPr>
        <w:pStyle w:val="ListParagraph"/>
        <w:numPr>
          <w:ilvl w:val="0"/>
          <w:numId w:val="1"/>
        </w:numPr>
      </w:pPr>
      <w:r>
        <w:t>Identify and characterize the project or event in clear words and consider the who, what, when, where and why of each project or event.</w:t>
      </w:r>
    </w:p>
    <w:p w:rsidR="006C5BB5" w:rsidRDefault="006C5BB5" w:rsidP="006C5BB5">
      <w:pPr>
        <w:pStyle w:val="ListParagraph"/>
        <w:numPr>
          <w:ilvl w:val="0"/>
          <w:numId w:val="1"/>
        </w:numPr>
      </w:pPr>
      <w:r>
        <w:t>Establish a time line for preparing the release, having it reviewed and edited, and distributed.</w:t>
      </w:r>
    </w:p>
    <w:p w:rsidR="006C5BB5" w:rsidRDefault="006C5BB5" w:rsidP="006C5BB5">
      <w:pPr>
        <w:pStyle w:val="ListParagraph"/>
        <w:numPr>
          <w:ilvl w:val="0"/>
          <w:numId w:val="1"/>
        </w:numPr>
      </w:pPr>
      <w:r>
        <w:t>Often times a release is sent after an event:  in this case consider using a media advisory which alerts select news organizations to the who, what, when, where and why of the project and invites coverage.</w:t>
      </w:r>
    </w:p>
    <w:p w:rsidR="006C5BB5" w:rsidRDefault="006C5BB5" w:rsidP="006C5BB5">
      <w:pPr>
        <w:pStyle w:val="ListParagraph"/>
        <w:numPr>
          <w:ilvl w:val="0"/>
          <w:numId w:val="1"/>
        </w:numPr>
      </w:pPr>
      <w:r>
        <w:t>The attached sample can be used as a template for a news release.</w:t>
      </w:r>
    </w:p>
    <w:p w:rsidR="006C5BB5" w:rsidRDefault="006C5BB5" w:rsidP="006C5BB5">
      <w:pPr>
        <w:pStyle w:val="ListParagraph"/>
        <w:numPr>
          <w:ilvl w:val="0"/>
          <w:numId w:val="1"/>
        </w:numPr>
      </w:pPr>
      <w:r>
        <w:t>Establish one or more media contact lists which can include all local/regional/national media organizations you want to target or can be refined by geography, interest area, or previous coverage interest.</w:t>
      </w:r>
    </w:p>
    <w:p w:rsidR="006C5BB5" w:rsidRDefault="006C5BB5" w:rsidP="006C5BB5">
      <w:pPr>
        <w:pStyle w:val="ListParagraph"/>
        <w:numPr>
          <w:ilvl w:val="0"/>
          <w:numId w:val="1"/>
        </w:numPr>
      </w:pPr>
      <w:r>
        <w:t>Attempt to find the contact person(s) in each news organization or outlet who news releases should be sent too.  Try to follow-up with these people prior to your event or project to answer any coverage questions they have, to offer pre-event interviews, or simply to be sure they received the release and to gauge their interest in covering it.</w:t>
      </w:r>
    </w:p>
    <w:p w:rsidR="006C5BB5" w:rsidRDefault="006C5BB5" w:rsidP="006C5BB5">
      <w:pPr>
        <w:pStyle w:val="ListParagraph"/>
        <w:numPr>
          <w:ilvl w:val="0"/>
          <w:numId w:val="1"/>
        </w:numPr>
      </w:pPr>
      <w:r>
        <w:t>Below is a sample template for a news or media advisory.</w:t>
      </w:r>
    </w:p>
    <w:p w:rsidR="006C5BB5" w:rsidRDefault="006C5BB5" w:rsidP="006C5BB5"/>
    <w:p w:rsidR="006C5BB5" w:rsidRDefault="006C5BB5" w:rsidP="006C5BB5"/>
    <w:p w:rsidR="006C5BB5" w:rsidRDefault="006C5BB5" w:rsidP="006C5BB5">
      <w:pPr>
        <w:jc w:val="center"/>
      </w:pPr>
      <w:r>
        <w:rPr>
          <w:noProof/>
        </w:rPr>
        <w:drawing>
          <wp:inline distT="0" distB="0" distL="0" distR="0">
            <wp:extent cx="1520190" cy="1520190"/>
            <wp:effectExtent l="0" t="0" r="3810" b="3810"/>
            <wp:docPr id="2" name="Picture 2" descr="In the Name of Love: A Day of Service and Sharing God'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the Name of Love: A Day of Service and Sharing God's Lov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p w:rsidR="006C5BB5" w:rsidRDefault="006C5BB5" w:rsidP="006C5BB5">
      <w:pPr>
        <w:jc w:val="center"/>
        <w:rPr>
          <w:rFonts w:ascii="Times New Roman" w:hAnsi="Times New Roman" w:cs="Times New Roman"/>
          <w:b/>
          <w:sz w:val="24"/>
          <w:szCs w:val="24"/>
        </w:rPr>
      </w:pPr>
      <w:r>
        <w:rPr>
          <w:rFonts w:ascii="Times New Roman" w:hAnsi="Times New Roman" w:cs="Times New Roman"/>
          <w:b/>
          <w:sz w:val="24"/>
          <w:szCs w:val="24"/>
        </w:rPr>
        <w:t>MEDIA ADVISORY</w:t>
      </w:r>
    </w:p>
    <w:p w:rsidR="006C5BB5" w:rsidRDefault="006C5BB5" w:rsidP="006C5BB5">
      <w:pPr>
        <w:jc w:val="center"/>
        <w:rPr>
          <w:rFonts w:ascii="Times New Roman" w:hAnsi="Times New Roman" w:cs="Times New Roman"/>
          <w:b/>
          <w:sz w:val="24"/>
          <w:szCs w:val="24"/>
        </w:rPr>
      </w:pPr>
    </w:p>
    <w:p w:rsidR="006C5BB5" w:rsidRDefault="006C5BB5" w:rsidP="006C5BB5">
      <w:pPr>
        <w:jc w:val="center"/>
        <w:rPr>
          <w:rStyle w:val="Hyperlink"/>
          <w:rFonts w:ascii="Times New Roman" w:hAnsi="Times New Roman" w:cs="Times New Roman"/>
          <w:b/>
          <w:sz w:val="24"/>
          <w:szCs w:val="24"/>
        </w:rPr>
      </w:pPr>
      <w:r>
        <w:rPr>
          <w:rStyle w:val="Hyperlink"/>
          <w:rFonts w:ascii="Times New Roman" w:hAnsi="Times New Roman" w:cs="Times New Roman"/>
          <w:b/>
          <w:sz w:val="24"/>
          <w:szCs w:val="24"/>
        </w:rPr>
        <w:t>HELP FEED CHILDREN LOCALLY AND AROUND THE WORLD</w:t>
      </w:r>
    </w:p>
    <w:p w:rsidR="006C5BB5" w:rsidRDefault="006C5BB5" w:rsidP="006C5BB5">
      <w:pPr>
        <w:rPr>
          <w:rFonts w:ascii="Times New Roman" w:hAnsi="Times New Roman" w:cs="Times New Roman"/>
          <w:b/>
          <w:sz w:val="24"/>
          <w:szCs w:val="24"/>
        </w:rPr>
      </w:pPr>
    </w:p>
    <w:p w:rsidR="006C5BB5" w:rsidRDefault="006C5BB5" w:rsidP="006C5BB5">
      <w:pPr>
        <w:rPr>
          <w:rStyle w:val="Hyperlink"/>
          <w:rFonts w:ascii="Times New Roman" w:hAnsi="Times New Roman" w:cs="Times New Roman"/>
          <w:i/>
          <w:color w:val="auto"/>
          <w:sz w:val="24"/>
          <w:szCs w:val="24"/>
          <w:u w:val="none"/>
        </w:rPr>
      </w:pPr>
      <w:r>
        <w:rPr>
          <w:rFonts w:ascii="Times New Roman" w:hAnsi="Times New Roman" w:cs="Times New Roman"/>
          <w:b/>
          <w:sz w:val="24"/>
          <w:szCs w:val="24"/>
        </w:rPr>
        <w:t>WHAT:</w:t>
      </w:r>
      <w:r>
        <w:rPr>
          <w:rFonts w:ascii="Times New Roman" w:hAnsi="Times New Roman" w:cs="Times New Roman"/>
          <w:b/>
          <w:sz w:val="24"/>
          <w:szCs w:val="24"/>
        </w:rPr>
        <w:tab/>
      </w:r>
      <w:r w:rsidRPr="006C5BB5">
        <w:rPr>
          <w:rStyle w:val="Hyperlink"/>
          <w:rFonts w:ascii="Times New Roman" w:hAnsi="Times New Roman" w:cs="Times New Roman"/>
          <w:i/>
          <w:color w:val="auto"/>
          <w:sz w:val="24"/>
          <w:szCs w:val="24"/>
          <w:u w:val="none"/>
        </w:rPr>
        <w:t>Feeding the Children: Locally and Globally Fundraising Dinner</w:t>
      </w:r>
    </w:p>
    <w:p w:rsidR="006C5BB5" w:rsidRDefault="006C5BB5" w:rsidP="006C5BB5">
      <w:pPr>
        <w:rPr>
          <w:rStyle w:val="Hyperlink"/>
          <w:rFonts w:ascii="Times New Roman" w:hAnsi="Times New Roman" w:cs="Times New Roman"/>
          <w:i/>
          <w:color w:val="auto"/>
          <w:sz w:val="24"/>
          <w:szCs w:val="24"/>
          <w:u w:val="none"/>
        </w:rPr>
      </w:pPr>
    </w:p>
    <w:p w:rsidR="006C5BB5" w:rsidRDefault="006C5BB5" w:rsidP="006C5BB5">
      <w:pPr>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WHEN:</w:t>
      </w:r>
      <w:r>
        <w:rPr>
          <w:rStyle w:val="Hyperlink"/>
          <w:rFonts w:ascii="Times New Roman" w:hAnsi="Times New Roman" w:cs="Times New Roman"/>
          <w:b/>
          <w:color w:val="auto"/>
          <w:sz w:val="24"/>
          <w:szCs w:val="24"/>
          <w:u w:val="none"/>
        </w:rPr>
        <w:tab/>
      </w:r>
      <w:r w:rsidRPr="006C5BB5">
        <w:rPr>
          <w:rStyle w:val="Hyperlink"/>
          <w:rFonts w:ascii="Times New Roman" w:hAnsi="Times New Roman" w:cs="Times New Roman"/>
          <w:color w:val="auto"/>
          <w:sz w:val="24"/>
          <w:szCs w:val="24"/>
          <w:u w:val="none"/>
        </w:rPr>
        <w:t>Saturday, October 19, 2013</w:t>
      </w:r>
      <w:r w:rsidR="00CC12F8">
        <w:rPr>
          <w:rStyle w:val="Hyperlink"/>
          <w:rFonts w:ascii="Times New Roman" w:hAnsi="Times New Roman" w:cs="Times New Roman"/>
          <w:color w:val="auto"/>
          <w:sz w:val="24"/>
          <w:szCs w:val="24"/>
          <w:u w:val="none"/>
        </w:rPr>
        <w:t>, 6:00 p.m.</w:t>
      </w:r>
    </w:p>
    <w:p w:rsidR="006C5BB5" w:rsidRDefault="006C5BB5" w:rsidP="006C5BB5">
      <w:pPr>
        <w:rPr>
          <w:rStyle w:val="Hyperlink"/>
          <w:rFonts w:ascii="Times New Roman" w:hAnsi="Times New Roman" w:cs="Times New Roman"/>
          <w:color w:val="auto"/>
          <w:sz w:val="24"/>
          <w:szCs w:val="24"/>
          <w:u w:val="none"/>
        </w:rPr>
      </w:pPr>
    </w:p>
    <w:p w:rsidR="006C5BB5" w:rsidRDefault="006C5BB5" w:rsidP="006C5BB5">
      <w:pPr>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WHERE:</w:t>
      </w:r>
      <w:r>
        <w:rPr>
          <w:rStyle w:val="Hyperlink"/>
          <w:rFonts w:ascii="Times New Roman" w:hAnsi="Times New Roman" w:cs="Times New Roman"/>
          <w:b/>
          <w:color w:val="auto"/>
          <w:sz w:val="24"/>
          <w:szCs w:val="24"/>
          <w:u w:val="none"/>
        </w:rPr>
        <w:tab/>
      </w:r>
      <w:r>
        <w:rPr>
          <w:rStyle w:val="Hyperlink"/>
          <w:rFonts w:ascii="Times New Roman" w:hAnsi="Times New Roman" w:cs="Times New Roman"/>
          <w:color w:val="auto"/>
          <w:sz w:val="24"/>
          <w:szCs w:val="24"/>
          <w:u w:val="none"/>
        </w:rPr>
        <w:t>St. Philip Lutheran Church, 8115 Williamson Road, Roanoke, VA</w:t>
      </w:r>
    </w:p>
    <w:p w:rsidR="006C5BB5" w:rsidRDefault="006C5BB5" w:rsidP="006C5BB5">
      <w:pPr>
        <w:rPr>
          <w:rStyle w:val="Hyperlink"/>
          <w:rFonts w:ascii="Times New Roman" w:hAnsi="Times New Roman" w:cs="Times New Roman"/>
          <w:color w:val="auto"/>
          <w:sz w:val="24"/>
          <w:szCs w:val="24"/>
          <w:u w:val="none"/>
        </w:rPr>
      </w:pPr>
    </w:p>
    <w:p w:rsidR="006C5BB5" w:rsidRDefault="00CC12F8" w:rsidP="00CC12F8">
      <w:pPr>
        <w:ind w:left="1440" w:hanging="144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auto"/>
          <w:sz w:val="24"/>
          <w:szCs w:val="24"/>
          <w:u w:val="none"/>
        </w:rPr>
        <w:t>WHO:</w:t>
      </w:r>
      <w:r>
        <w:rPr>
          <w:rStyle w:val="Hyperlink"/>
          <w:rFonts w:ascii="Times New Roman" w:hAnsi="Times New Roman" w:cs="Times New Roman"/>
          <w:b/>
          <w:color w:val="auto"/>
          <w:sz w:val="24"/>
          <w:szCs w:val="24"/>
          <w:u w:val="none"/>
        </w:rPr>
        <w:tab/>
      </w:r>
      <w:r w:rsidR="006C5BB5">
        <w:rPr>
          <w:rStyle w:val="Hyperlink"/>
          <w:rFonts w:ascii="Times New Roman" w:hAnsi="Times New Roman" w:cs="Times New Roman"/>
          <w:color w:val="auto"/>
          <w:sz w:val="24"/>
          <w:szCs w:val="24"/>
          <w:u w:val="none"/>
        </w:rPr>
        <w:t xml:space="preserve">Special Guest Speaker, </w:t>
      </w:r>
      <w:r w:rsidR="006C5BB5" w:rsidRPr="006C5BB5">
        <w:rPr>
          <w:rStyle w:val="Hyperlink"/>
          <w:rFonts w:ascii="Times New Roman" w:hAnsi="Times New Roman" w:cs="Times New Roman"/>
          <w:color w:val="000000" w:themeColor="text1"/>
          <w:sz w:val="24"/>
          <w:szCs w:val="24"/>
          <w:u w:val="none"/>
        </w:rPr>
        <w:t>Bishop Jo</w:t>
      </w:r>
      <w:r>
        <w:rPr>
          <w:rStyle w:val="Hyperlink"/>
          <w:rFonts w:ascii="Times New Roman" w:hAnsi="Times New Roman" w:cs="Times New Roman"/>
          <w:color w:val="000000" w:themeColor="text1"/>
          <w:sz w:val="24"/>
          <w:szCs w:val="24"/>
          <w:u w:val="none"/>
        </w:rPr>
        <w:t xml:space="preserve">seph </w:t>
      </w:r>
      <w:proofErr w:type="spellStart"/>
      <w:r>
        <w:rPr>
          <w:rStyle w:val="Hyperlink"/>
          <w:rFonts w:ascii="Times New Roman" w:hAnsi="Times New Roman" w:cs="Times New Roman"/>
          <w:color w:val="000000" w:themeColor="text1"/>
          <w:sz w:val="24"/>
          <w:szCs w:val="24"/>
          <w:u w:val="none"/>
        </w:rPr>
        <w:t>Bvumbwe</w:t>
      </w:r>
      <w:proofErr w:type="spellEnd"/>
      <w:r>
        <w:rPr>
          <w:rStyle w:val="Hyperlink"/>
          <w:rFonts w:ascii="Times New Roman" w:hAnsi="Times New Roman" w:cs="Times New Roman"/>
          <w:color w:val="000000" w:themeColor="text1"/>
          <w:sz w:val="24"/>
          <w:szCs w:val="24"/>
          <w:u w:val="none"/>
        </w:rPr>
        <w:t>, Bishop of the</w:t>
      </w:r>
      <w:r w:rsidR="006C5BB5" w:rsidRPr="006C5BB5">
        <w:rPr>
          <w:rStyle w:val="Hyperlink"/>
          <w:rFonts w:ascii="Times New Roman" w:hAnsi="Times New Roman" w:cs="Times New Roman"/>
          <w:color w:val="000000" w:themeColor="text1"/>
          <w:sz w:val="24"/>
          <w:szCs w:val="24"/>
          <w:u w:val="none"/>
        </w:rPr>
        <w:t xml:space="preserve"> Evangelical Lutheran Church in Malawi</w:t>
      </w:r>
    </w:p>
    <w:p w:rsidR="00CC12F8" w:rsidRDefault="00CC12F8" w:rsidP="00CC12F8">
      <w:pPr>
        <w:ind w:left="1440" w:hanging="1440"/>
        <w:rPr>
          <w:rFonts w:ascii="Times New Roman" w:hAnsi="Times New Roman" w:cs="Times New Roman"/>
          <w:sz w:val="24"/>
          <w:szCs w:val="24"/>
        </w:rPr>
      </w:pPr>
    </w:p>
    <w:p w:rsidR="00CC12F8" w:rsidRDefault="00CC12F8" w:rsidP="00CC12F8">
      <w:pPr>
        <w:ind w:left="1440" w:hanging="1440"/>
        <w:rPr>
          <w:rFonts w:ascii="Times New Roman" w:hAnsi="Times New Roman" w:cs="Times New Roman"/>
          <w:sz w:val="24"/>
          <w:szCs w:val="24"/>
        </w:rPr>
      </w:pPr>
      <w:r>
        <w:rPr>
          <w:rFonts w:ascii="Times New Roman" w:hAnsi="Times New Roman" w:cs="Times New Roman"/>
          <w:b/>
          <w:sz w:val="24"/>
          <w:szCs w:val="24"/>
        </w:rPr>
        <w:t>WHY:</w:t>
      </w:r>
      <w:r>
        <w:rPr>
          <w:rFonts w:ascii="Times New Roman" w:hAnsi="Times New Roman" w:cs="Times New Roman"/>
          <w:b/>
          <w:sz w:val="24"/>
          <w:szCs w:val="24"/>
        </w:rPr>
        <w:tab/>
      </w:r>
      <w:r>
        <w:rPr>
          <w:rFonts w:ascii="Times New Roman" w:hAnsi="Times New Roman" w:cs="Times New Roman"/>
          <w:sz w:val="24"/>
          <w:szCs w:val="24"/>
        </w:rPr>
        <w:t>To raise money and awareness for feeding children programs locally and in Africa</w:t>
      </w:r>
    </w:p>
    <w:p w:rsidR="00CC12F8" w:rsidRDefault="00CC12F8" w:rsidP="00CC12F8">
      <w:pPr>
        <w:ind w:left="1440" w:hanging="1440"/>
        <w:rPr>
          <w:rFonts w:ascii="Times New Roman" w:hAnsi="Times New Roman" w:cs="Times New Roman"/>
          <w:sz w:val="24"/>
          <w:szCs w:val="24"/>
        </w:rPr>
      </w:pPr>
    </w:p>
    <w:p w:rsidR="00CC12F8" w:rsidRDefault="00CC12F8" w:rsidP="00CC12F8">
      <w:pPr>
        <w:ind w:left="1440" w:hanging="1440"/>
        <w:rPr>
          <w:rFonts w:ascii="Times New Roman" w:hAnsi="Times New Roman" w:cs="Times New Roman"/>
          <w:sz w:val="24"/>
          <w:szCs w:val="24"/>
        </w:rPr>
      </w:pPr>
    </w:p>
    <w:p w:rsidR="00CC12F8" w:rsidRDefault="00CC12F8" w:rsidP="00CC12F8">
      <w:pPr>
        <w:rPr>
          <w:rStyle w:val="Hyperlink"/>
          <w:rFonts w:ascii="Times New Roman" w:hAnsi="Times New Roman" w:cs="Times New Roman"/>
          <w:sz w:val="24"/>
          <w:szCs w:val="24"/>
        </w:rPr>
      </w:pPr>
      <w:r>
        <w:rPr>
          <w:rFonts w:ascii="Times New Roman" w:hAnsi="Times New Roman" w:cs="Times New Roman"/>
          <w:sz w:val="24"/>
          <w:szCs w:val="24"/>
        </w:rPr>
        <w:t xml:space="preserve">Your coverage is invited and encouraged.  For more information please contact Pastor David Derrick at 540-366-7046 or </w:t>
      </w:r>
      <w:hyperlink r:id="rId6" w:history="1">
        <w:r w:rsidRPr="00831F23">
          <w:rPr>
            <w:rStyle w:val="Hyperlink"/>
            <w:rFonts w:ascii="Times New Roman" w:hAnsi="Times New Roman" w:cs="Times New Roman"/>
            <w:sz w:val="24"/>
            <w:szCs w:val="24"/>
          </w:rPr>
          <w:t>pastordavid@stphiliplutheran.net</w:t>
        </w:r>
      </w:hyperlink>
    </w:p>
    <w:p w:rsidR="00CC12F8" w:rsidRDefault="00CC12F8" w:rsidP="00CC12F8">
      <w:pPr>
        <w:rPr>
          <w:rStyle w:val="Hyperlink"/>
          <w:rFonts w:ascii="Times New Roman" w:hAnsi="Times New Roman" w:cs="Times New Roman"/>
          <w:sz w:val="24"/>
          <w:szCs w:val="24"/>
        </w:rPr>
      </w:pPr>
    </w:p>
    <w:p w:rsidR="00CC12F8" w:rsidRDefault="00CC12F8" w:rsidP="00CC12F8">
      <w:pPr>
        <w:rPr>
          <w:rStyle w:val="Hyperlink"/>
          <w:rFonts w:ascii="Times New Roman" w:hAnsi="Times New Roman" w:cs="Times New Roman"/>
          <w:sz w:val="24"/>
          <w:szCs w:val="24"/>
        </w:rPr>
      </w:pPr>
    </w:p>
    <w:p w:rsidR="00CC12F8" w:rsidRDefault="00CC12F8" w:rsidP="00CC12F8">
      <w:pPr>
        <w:pStyle w:val="ListParagraph"/>
        <w:numPr>
          <w:ilvl w:val="0"/>
          <w:numId w:val="1"/>
        </w:numPr>
        <w:rPr>
          <w:rStyle w:val="Hyperlink"/>
          <w:rFonts w:cs="Times New Roman"/>
          <w:color w:val="auto"/>
          <w:u w:val="none"/>
        </w:rPr>
      </w:pPr>
      <w:r>
        <w:rPr>
          <w:rStyle w:val="Hyperlink"/>
          <w:rFonts w:cs="Times New Roman"/>
          <w:color w:val="auto"/>
          <w:u w:val="none"/>
        </w:rPr>
        <w:t>Consider whether to send the media advisory and news release out simultaneously.  For media advisories the recommendation is to send at least 2-5 days prior to the event.  If sending the news release separately send it immediately after the event/project conclusion.</w:t>
      </w:r>
    </w:p>
    <w:p w:rsidR="00CC12F8" w:rsidRDefault="00CC12F8" w:rsidP="00CC12F8">
      <w:pPr>
        <w:pStyle w:val="ListParagraph"/>
        <w:numPr>
          <w:ilvl w:val="0"/>
          <w:numId w:val="1"/>
        </w:numPr>
        <w:rPr>
          <w:rStyle w:val="Hyperlink"/>
          <w:rFonts w:cs="Times New Roman"/>
          <w:color w:val="auto"/>
          <w:u w:val="none"/>
        </w:rPr>
      </w:pPr>
      <w:r>
        <w:rPr>
          <w:rStyle w:val="Hyperlink"/>
          <w:rFonts w:cs="Times New Roman"/>
          <w:color w:val="auto"/>
          <w:u w:val="none"/>
        </w:rPr>
        <w:t>In addition to identifying the people in each organization who should receive an advisory or release; identify reporters or editors who may have a special interest in your subject matter, a personal connection to your church or organization, or is someone you’ve worked with in the past and garnered positive media coverage from.</w:t>
      </w:r>
    </w:p>
    <w:p w:rsidR="00CC12F8" w:rsidRDefault="00CC12F8" w:rsidP="00CC12F8">
      <w:pPr>
        <w:pStyle w:val="ListParagraph"/>
        <w:numPr>
          <w:ilvl w:val="0"/>
          <w:numId w:val="1"/>
        </w:numPr>
        <w:rPr>
          <w:rStyle w:val="Hyperlink"/>
          <w:rFonts w:cs="Times New Roman"/>
          <w:color w:val="auto"/>
          <w:u w:val="none"/>
        </w:rPr>
      </w:pPr>
      <w:r>
        <w:rPr>
          <w:rStyle w:val="Hyperlink"/>
          <w:rFonts w:cs="Times New Roman"/>
          <w:color w:val="auto"/>
          <w:u w:val="none"/>
        </w:rPr>
        <w:t>Follow-up is important—the trick is to gauge how much is too much and might be considered becoming a pest.</w:t>
      </w:r>
    </w:p>
    <w:p w:rsidR="006450A7" w:rsidRDefault="00CC12F8" w:rsidP="00CC12F8">
      <w:pPr>
        <w:pStyle w:val="ListParagraph"/>
        <w:numPr>
          <w:ilvl w:val="0"/>
          <w:numId w:val="1"/>
        </w:numPr>
        <w:rPr>
          <w:rStyle w:val="Hyperlink"/>
          <w:rFonts w:cs="Times New Roman"/>
          <w:color w:val="auto"/>
          <w:u w:val="none"/>
        </w:rPr>
      </w:pPr>
      <w:r>
        <w:rPr>
          <w:rStyle w:val="Hyperlink"/>
          <w:rFonts w:cs="Times New Roman"/>
          <w:color w:val="auto"/>
          <w:u w:val="none"/>
        </w:rPr>
        <w:t xml:space="preserve">Below is a sample news release.  It should include clearly identified contact person, phone number and e-mail address, the who, what, when, where and why of the event, a quotation from one or more key players and background information on your event.  One to two </w:t>
      </w:r>
      <w:bookmarkStart w:id="0" w:name="_GoBack"/>
      <w:bookmarkEnd w:id="0"/>
      <w:r>
        <w:rPr>
          <w:rStyle w:val="Hyperlink"/>
          <w:rFonts w:cs="Times New Roman"/>
          <w:color w:val="auto"/>
          <w:u w:val="none"/>
        </w:rPr>
        <w:t>page news releases are preferable.  It is okay to send additional documentation such as event brochures, maps, photos, video links, etc.</w:t>
      </w:r>
    </w:p>
    <w:p w:rsidR="00CC12F8" w:rsidRDefault="006450A7" w:rsidP="006450A7">
      <w:pPr>
        <w:rPr>
          <w:rStyle w:val="Hyperlink"/>
          <w:rFonts w:cs="Times New Roman"/>
          <w:color w:val="auto"/>
          <w:u w:val="none"/>
        </w:rPr>
      </w:pPr>
      <w:r>
        <w:rPr>
          <w:rStyle w:val="Hyperlink"/>
          <w:rFonts w:cs="Times New Roman"/>
          <w:color w:val="auto"/>
          <w:u w:val="none"/>
        </w:rPr>
        <w:br w:type="page"/>
      </w:r>
    </w:p>
    <w:p w:rsidR="00CC12F8" w:rsidRDefault="00CC12F8" w:rsidP="00CC12F8">
      <w:pPr>
        <w:jc w:val="center"/>
      </w:pPr>
    </w:p>
    <w:p w:rsidR="00CC12F8" w:rsidRDefault="00CC12F8" w:rsidP="00CC12F8"/>
    <w:p w:rsidR="00CC12F8" w:rsidRDefault="00CC12F8" w:rsidP="00CC12F8">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MORE INFORMATION</w:t>
      </w:r>
    </w:p>
    <w:p w:rsidR="00CC12F8" w:rsidRDefault="00CC12F8" w:rsidP="00CC12F8">
      <w:pPr>
        <w:rPr>
          <w:rFonts w:ascii="Times New Roman" w:hAnsi="Times New Roman" w:cs="Times New Roman"/>
          <w:sz w:val="24"/>
          <w:szCs w:val="24"/>
        </w:rPr>
      </w:pPr>
      <w:r>
        <w:rPr>
          <w:rFonts w:ascii="Times New Roman" w:hAnsi="Times New Roman" w:cs="Times New Roman"/>
          <w:sz w:val="24"/>
          <w:szCs w:val="24"/>
        </w:rPr>
        <w:t>October 15,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David Derrick</w:t>
      </w:r>
    </w:p>
    <w:p w:rsidR="00CC12F8" w:rsidRDefault="00CC12F8" w:rsidP="00CC12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540-366-7046</w:t>
      </w:r>
    </w:p>
    <w:p w:rsidR="00CC12F8" w:rsidRDefault="002C09AC" w:rsidP="00CC12F8">
      <w:pPr>
        <w:ind w:left="5040" w:firstLine="720"/>
        <w:rPr>
          <w:rFonts w:ascii="Times New Roman" w:hAnsi="Times New Roman" w:cs="Times New Roman"/>
          <w:sz w:val="24"/>
          <w:szCs w:val="24"/>
        </w:rPr>
      </w:pPr>
      <w:hyperlink r:id="rId7" w:history="1">
        <w:r w:rsidR="00CC12F8" w:rsidRPr="00831F23">
          <w:rPr>
            <w:rStyle w:val="Hyperlink"/>
            <w:rFonts w:ascii="Times New Roman" w:hAnsi="Times New Roman" w:cs="Times New Roman"/>
            <w:sz w:val="24"/>
            <w:szCs w:val="24"/>
          </w:rPr>
          <w:t>pastordavid@stphiliplutheran.net</w:t>
        </w:r>
      </w:hyperlink>
    </w:p>
    <w:p w:rsidR="00CC12F8" w:rsidRDefault="00CC12F8" w:rsidP="00CC12F8">
      <w:pPr>
        <w:rPr>
          <w:rFonts w:ascii="Times New Roman" w:hAnsi="Times New Roman" w:cs="Times New Roman"/>
          <w:sz w:val="24"/>
          <w:szCs w:val="24"/>
        </w:rPr>
      </w:pPr>
    </w:p>
    <w:p w:rsidR="00CC12F8" w:rsidRDefault="00CC12F8" w:rsidP="00CC12F8">
      <w:pPr>
        <w:rPr>
          <w:rFonts w:ascii="Times New Roman" w:hAnsi="Times New Roman" w:cs="Times New Roman"/>
          <w:sz w:val="24"/>
          <w:szCs w:val="24"/>
        </w:rPr>
      </w:pPr>
    </w:p>
    <w:p w:rsidR="00CC12F8" w:rsidRDefault="00CC12F8" w:rsidP="00CC12F8">
      <w:pPr>
        <w:jc w:val="center"/>
        <w:rPr>
          <w:rFonts w:ascii="Times New Roman" w:hAnsi="Times New Roman" w:cs="Times New Roman"/>
          <w:b/>
          <w:sz w:val="24"/>
          <w:szCs w:val="24"/>
        </w:rPr>
      </w:pPr>
      <w:r>
        <w:rPr>
          <w:rFonts w:ascii="Times New Roman" w:hAnsi="Times New Roman" w:cs="Times New Roman"/>
          <w:b/>
          <w:sz w:val="24"/>
          <w:szCs w:val="24"/>
        </w:rPr>
        <w:t>VIRGINIA LUTHERANS ANNOUNCE DAY OF SERVICE</w:t>
      </w:r>
    </w:p>
    <w:p w:rsidR="00CC12F8" w:rsidRDefault="00CC12F8" w:rsidP="00CC12F8">
      <w:pPr>
        <w:jc w:val="center"/>
        <w:rPr>
          <w:rFonts w:ascii="Times New Roman" w:hAnsi="Times New Roman" w:cs="Times New Roman"/>
          <w:sz w:val="24"/>
          <w:szCs w:val="24"/>
        </w:rPr>
      </w:pPr>
      <w:r>
        <w:rPr>
          <w:rFonts w:ascii="Times New Roman" w:hAnsi="Times New Roman" w:cs="Times New Roman"/>
          <w:i/>
          <w:sz w:val="24"/>
          <w:szCs w:val="24"/>
        </w:rPr>
        <w:t xml:space="preserve">In the Name of Love </w:t>
      </w:r>
      <w:r>
        <w:rPr>
          <w:rFonts w:ascii="Times New Roman" w:hAnsi="Times New Roman" w:cs="Times New Roman"/>
          <w:sz w:val="24"/>
          <w:szCs w:val="24"/>
        </w:rPr>
        <w:t>Projects Scheduled for Martin Luther King Day</w:t>
      </w:r>
    </w:p>
    <w:p w:rsidR="00CC12F8" w:rsidRDefault="006450A7" w:rsidP="00CC12F8">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-130175</wp:posOffset>
            </wp:positionH>
            <wp:positionV relativeFrom="paragraph">
              <wp:posOffset>85725</wp:posOffset>
            </wp:positionV>
            <wp:extent cx="1511935" cy="1520190"/>
            <wp:effectExtent l="19050" t="0" r="0" b="0"/>
            <wp:wrapTight wrapText="bothSides">
              <wp:wrapPolygon edited="0">
                <wp:start x="-272" y="0"/>
                <wp:lineTo x="-272" y="21383"/>
                <wp:lineTo x="21500" y="21383"/>
                <wp:lineTo x="21500" y="0"/>
                <wp:lineTo x="-272" y="0"/>
              </wp:wrapPolygon>
            </wp:wrapTight>
            <wp:docPr id="4" name="Picture 1" descr="In the Name of Love: A Day of Service and Sharing God'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the Name of Love: A Day of Service and Sharing God's Lov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520190"/>
                    </a:xfrm>
                    <a:prstGeom prst="rect">
                      <a:avLst/>
                    </a:prstGeom>
                    <a:noFill/>
                    <a:ln>
                      <a:noFill/>
                    </a:ln>
                  </pic:spPr>
                </pic:pic>
              </a:graphicData>
            </a:graphic>
          </wp:anchor>
        </w:drawing>
      </w:r>
    </w:p>
    <w:p w:rsidR="00CC12F8" w:rsidRDefault="00CC12F8" w:rsidP="00CC12F8">
      <w:pPr>
        <w:rPr>
          <w:rFonts w:ascii="Times New Roman" w:hAnsi="Times New Roman" w:cs="Times New Roman"/>
          <w:sz w:val="24"/>
          <w:szCs w:val="24"/>
        </w:rPr>
      </w:pPr>
      <w:r>
        <w:rPr>
          <w:rFonts w:ascii="Times New Roman" w:hAnsi="Times New Roman" w:cs="Times New Roman"/>
          <w:b/>
          <w:sz w:val="24"/>
          <w:szCs w:val="24"/>
        </w:rPr>
        <w:t xml:space="preserve">(Roanoke, VA)  </w:t>
      </w:r>
      <w:r>
        <w:rPr>
          <w:rFonts w:ascii="Times New Roman" w:hAnsi="Times New Roman" w:cs="Times New Roman"/>
          <w:sz w:val="24"/>
          <w:szCs w:val="24"/>
        </w:rPr>
        <w:t xml:space="preserve">With many government programs shuttered, families still reeling from the impacts of the great recession, joblessness and homelessness; the needs of communities and individuals have never been greater.  In recognition of these issues, the Evangelical Lutheran Church in America/Virginia Synod and the Lutheran Partners in Mission are sponsoring a </w:t>
      </w:r>
      <w:proofErr w:type="spellStart"/>
      <w:r>
        <w:rPr>
          <w:rFonts w:ascii="Times New Roman" w:hAnsi="Times New Roman" w:cs="Times New Roman"/>
          <w:sz w:val="24"/>
          <w:szCs w:val="24"/>
        </w:rPr>
        <w:t>Synodical</w:t>
      </w:r>
      <w:proofErr w:type="spellEnd"/>
      <w:r>
        <w:rPr>
          <w:rFonts w:ascii="Times New Roman" w:hAnsi="Times New Roman" w:cs="Times New Roman"/>
          <w:sz w:val="24"/>
          <w:szCs w:val="24"/>
        </w:rPr>
        <w:t xml:space="preserve"> Day of Service on Martin Luther King Day, January 20, 2014.</w:t>
      </w:r>
    </w:p>
    <w:p w:rsidR="00CC12F8" w:rsidRDefault="00CC12F8" w:rsidP="00CC12F8">
      <w:pPr>
        <w:rPr>
          <w:rFonts w:ascii="Times New Roman" w:hAnsi="Times New Roman" w:cs="Times New Roman"/>
          <w:sz w:val="24"/>
          <w:szCs w:val="24"/>
        </w:rPr>
      </w:pPr>
    </w:p>
    <w:p w:rsidR="00CC12F8" w:rsidRDefault="00CC12F8" w:rsidP="00CC12F8">
      <w:pPr>
        <w:rPr>
          <w:rFonts w:ascii="Times New Roman" w:hAnsi="Times New Roman" w:cs="Times New Roman"/>
          <w:sz w:val="24"/>
          <w:szCs w:val="24"/>
        </w:rPr>
      </w:pPr>
      <w:r>
        <w:rPr>
          <w:rFonts w:ascii="Times New Roman" w:hAnsi="Times New Roman" w:cs="Times New Roman"/>
          <w:sz w:val="24"/>
          <w:szCs w:val="24"/>
        </w:rPr>
        <w:t xml:space="preserve">Individual Lutheran churches and congregations are now identifying possible community service projects and invite suggestions from organizations and individuals who may be in need of assistance.  Pastor David Derrick of St. Philip Lutheran Church in Roanoke, explains that the </w:t>
      </w:r>
      <w:r>
        <w:rPr>
          <w:rFonts w:ascii="Times New Roman" w:hAnsi="Times New Roman" w:cs="Times New Roman"/>
          <w:i/>
          <w:sz w:val="24"/>
          <w:szCs w:val="24"/>
        </w:rPr>
        <w:t>In the Name of Love</w:t>
      </w:r>
      <w:r>
        <w:rPr>
          <w:rFonts w:ascii="Times New Roman" w:hAnsi="Times New Roman" w:cs="Times New Roman"/>
          <w:sz w:val="24"/>
          <w:szCs w:val="24"/>
        </w:rPr>
        <w:t xml:space="preserve"> </w:t>
      </w:r>
      <w:r>
        <w:rPr>
          <w:rFonts w:ascii="Times New Roman" w:hAnsi="Times New Roman" w:cs="Times New Roman"/>
          <w:i/>
          <w:sz w:val="24"/>
          <w:szCs w:val="24"/>
        </w:rPr>
        <w:t xml:space="preserve">Virginia Synod Day of Service </w:t>
      </w:r>
      <w:r>
        <w:rPr>
          <w:rFonts w:ascii="Times New Roman" w:hAnsi="Times New Roman" w:cs="Times New Roman"/>
          <w:sz w:val="24"/>
          <w:szCs w:val="24"/>
        </w:rPr>
        <w:t xml:space="preserve">allows congregations to, “move out into their neighborhoods to serve those in need and to share God’s compassion with the world.”  Derrick said, “It is an opportunity for everyone to invest time in hands-on service projects outside the walls of the church.” Teams from local congregations will pick projects and move out into the world in the name of God’s love.  </w:t>
      </w:r>
    </w:p>
    <w:p w:rsidR="00CC12F8" w:rsidRDefault="00CC12F8" w:rsidP="00CC12F8">
      <w:pPr>
        <w:rPr>
          <w:rFonts w:ascii="Times New Roman" w:hAnsi="Times New Roman" w:cs="Times New Roman"/>
          <w:sz w:val="24"/>
          <w:szCs w:val="24"/>
        </w:rPr>
      </w:pPr>
    </w:p>
    <w:p w:rsidR="00CC12F8" w:rsidRDefault="00CC12F8" w:rsidP="00CC12F8">
      <w:pPr>
        <w:rPr>
          <w:rFonts w:ascii="Times New Roman" w:hAnsi="Times New Roman" w:cs="Times New Roman"/>
          <w:i/>
          <w:sz w:val="24"/>
          <w:szCs w:val="24"/>
        </w:rPr>
      </w:pPr>
      <w:r>
        <w:rPr>
          <w:rFonts w:ascii="Times New Roman" w:hAnsi="Times New Roman" w:cs="Times New Roman"/>
          <w:sz w:val="24"/>
          <w:szCs w:val="24"/>
        </w:rPr>
        <w:t xml:space="preserve">Possible projects include ramp building, development of health kits, sewing projects, blood drives, assistance at women’s shelters, yard work for the elderly, repair work at group home, health fairs, roadside clean-ups, and community prayer walks.  Congregations are now being encouraged to survey the neighborhoods surrounding their churches to help identify groups or people who can be helped during the </w:t>
      </w:r>
      <w:r>
        <w:rPr>
          <w:rFonts w:ascii="Times New Roman" w:hAnsi="Times New Roman" w:cs="Times New Roman"/>
          <w:i/>
          <w:sz w:val="24"/>
          <w:szCs w:val="24"/>
        </w:rPr>
        <w:t>In the Name of Love</w:t>
      </w:r>
      <w:r>
        <w:rPr>
          <w:rFonts w:ascii="Times New Roman" w:hAnsi="Times New Roman" w:cs="Times New Roman"/>
          <w:sz w:val="24"/>
          <w:szCs w:val="24"/>
        </w:rPr>
        <w:t xml:space="preserve"> </w:t>
      </w:r>
      <w:r>
        <w:rPr>
          <w:rFonts w:ascii="Times New Roman" w:hAnsi="Times New Roman" w:cs="Times New Roman"/>
          <w:i/>
          <w:sz w:val="24"/>
          <w:szCs w:val="24"/>
        </w:rPr>
        <w:t>Virginia Synod Day of Service.</w:t>
      </w:r>
    </w:p>
    <w:p w:rsidR="00CC12F8" w:rsidRDefault="00CC12F8" w:rsidP="00CC12F8">
      <w:pPr>
        <w:rPr>
          <w:rFonts w:ascii="Times New Roman" w:hAnsi="Times New Roman" w:cs="Times New Roman"/>
          <w:i/>
          <w:sz w:val="24"/>
          <w:szCs w:val="24"/>
        </w:rPr>
      </w:pPr>
    </w:p>
    <w:p w:rsidR="00CC12F8" w:rsidRDefault="00CC12F8" w:rsidP="00CC12F8">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With 153 congregations in the Virginia Synod of the Evangelical Lutheran Church in America (ELCA)”, Pastor Derrick said, “There are 153 different projects that can help folks in 153 different ways. It seems fitting to conduct this day of service on a day that remembers Dr. Martin Luther King Jr., who dedicated his life to service to others.”</w:t>
      </w:r>
    </w:p>
    <w:p w:rsidR="00CC12F8" w:rsidRDefault="00CC12F8" w:rsidP="00CC12F8">
      <w:pPr>
        <w:rPr>
          <w:rFonts w:ascii="Times New Roman" w:hAnsi="Times New Roman" w:cs="Times New Roman"/>
          <w:sz w:val="24"/>
          <w:szCs w:val="24"/>
        </w:rPr>
      </w:pPr>
    </w:p>
    <w:p w:rsidR="00CC12F8" w:rsidRDefault="00CC12F8" w:rsidP="00CC12F8">
      <w:pPr>
        <w:rPr>
          <w:rFonts w:ascii="Times New Roman" w:hAnsi="Times New Roman" w:cs="Times New Roman"/>
          <w:sz w:val="24"/>
          <w:szCs w:val="24"/>
        </w:rPr>
      </w:pPr>
      <w:r>
        <w:rPr>
          <w:rFonts w:ascii="Times New Roman" w:hAnsi="Times New Roman" w:cs="Times New Roman"/>
          <w:sz w:val="24"/>
          <w:szCs w:val="24"/>
        </w:rPr>
        <w:t>Lutheran Churches across Virginia are now planning their activities for the MLK holiday and interested groups or individuals are encouraged to contact their nearest ELCA church if they’d like to receive consideration for a project.</w:t>
      </w:r>
    </w:p>
    <w:p w:rsidR="00CC12F8" w:rsidRDefault="00CC12F8" w:rsidP="00CC12F8">
      <w:pPr>
        <w:rPr>
          <w:rFonts w:ascii="Times New Roman" w:hAnsi="Times New Roman" w:cs="Times New Roman"/>
          <w:sz w:val="24"/>
          <w:szCs w:val="24"/>
        </w:rPr>
      </w:pPr>
    </w:p>
    <w:p w:rsidR="00CC12F8" w:rsidRDefault="00CC12F8" w:rsidP="00CC12F8">
      <w:pPr>
        <w:rPr>
          <w:rFonts w:ascii="Times New Roman" w:hAnsi="Times New Roman" w:cs="Times New Roman"/>
          <w:sz w:val="24"/>
          <w:szCs w:val="24"/>
        </w:rPr>
      </w:pPr>
      <w:r>
        <w:rPr>
          <w:rFonts w:ascii="Times New Roman" w:hAnsi="Times New Roman" w:cs="Times New Roman"/>
          <w:sz w:val="24"/>
          <w:szCs w:val="24"/>
        </w:rPr>
        <w:t xml:space="preserve">For more information on the </w:t>
      </w:r>
      <w:r>
        <w:rPr>
          <w:rFonts w:ascii="Times New Roman" w:hAnsi="Times New Roman" w:cs="Times New Roman"/>
          <w:i/>
          <w:sz w:val="24"/>
          <w:szCs w:val="24"/>
        </w:rPr>
        <w:t>In the Name of Love</w:t>
      </w:r>
      <w:r>
        <w:rPr>
          <w:rFonts w:ascii="Times New Roman" w:hAnsi="Times New Roman" w:cs="Times New Roman"/>
          <w:sz w:val="24"/>
          <w:szCs w:val="24"/>
        </w:rPr>
        <w:t xml:space="preserve"> </w:t>
      </w:r>
      <w:r>
        <w:rPr>
          <w:rFonts w:ascii="Times New Roman" w:hAnsi="Times New Roman" w:cs="Times New Roman"/>
          <w:i/>
          <w:sz w:val="24"/>
          <w:szCs w:val="24"/>
        </w:rPr>
        <w:t xml:space="preserve">Virginia Synod Day of Service </w:t>
      </w:r>
      <w:r>
        <w:rPr>
          <w:rFonts w:ascii="Times New Roman" w:hAnsi="Times New Roman" w:cs="Times New Roman"/>
          <w:sz w:val="24"/>
          <w:szCs w:val="24"/>
        </w:rPr>
        <w:t xml:space="preserve">check out its Facebook page: </w:t>
      </w:r>
      <w:hyperlink r:id="rId8" w:history="1">
        <w:r w:rsidRPr="00831F23">
          <w:rPr>
            <w:rStyle w:val="Hyperlink"/>
            <w:rFonts w:ascii="Times New Roman" w:hAnsi="Times New Roman" w:cs="Times New Roman"/>
            <w:sz w:val="24"/>
            <w:szCs w:val="24"/>
          </w:rPr>
          <w:t>https://www.facebook.com/pages/In-the-Name-of-Love-A-Day-of-Service-and-Sharing-Gods-Love/590085924381009</w:t>
        </w:r>
      </w:hyperlink>
    </w:p>
    <w:sectPr w:rsidR="00CC12F8" w:rsidSect="00930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D78"/>
    <w:multiLevelType w:val="hybridMultilevel"/>
    <w:tmpl w:val="059C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savePreviewPicture/>
  <w:compat/>
  <w:rsids>
    <w:rsidRoot w:val="006C5BB5"/>
    <w:rsid w:val="00014BAE"/>
    <w:rsid w:val="0011358C"/>
    <w:rsid w:val="002C09AC"/>
    <w:rsid w:val="006450A7"/>
    <w:rsid w:val="006C5BB5"/>
    <w:rsid w:val="0090708B"/>
    <w:rsid w:val="00930A7E"/>
    <w:rsid w:val="00CC1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B5"/>
    <w:pPr>
      <w:ind w:left="720"/>
      <w:contextualSpacing/>
    </w:pPr>
  </w:style>
  <w:style w:type="paragraph" w:styleId="BalloonText">
    <w:name w:val="Balloon Text"/>
    <w:basedOn w:val="Normal"/>
    <w:link w:val="BalloonTextChar"/>
    <w:uiPriority w:val="99"/>
    <w:semiHidden/>
    <w:unhideWhenUsed/>
    <w:rsid w:val="006C5BB5"/>
    <w:rPr>
      <w:rFonts w:ascii="Tahoma" w:hAnsi="Tahoma" w:cs="Tahoma"/>
      <w:sz w:val="16"/>
      <w:szCs w:val="16"/>
    </w:rPr>
  </w:style>
  <w:style w:type="character" w:customStyle="1" w:styleId="BalloonTextChar">
    <w:name w:val="Balloon Text Char"/>
    <w:basedOn w:val="DefaultParagraphFont"/>
    <w:link w:val="BalloonText"/>
    <w:uiPriority w:val="99"/>
    <w:semiHidden/>
    <w:rsid w:val="006C5BB5"/>
    <w:rPr>
      <w:rFonts w:ascii="Tahoma" w:hAnsi="Tahoma" w:cs="Tahoma"/>
      <w:sz w:val="16"/>
      <w:szCs w:val="16"/>
    </w:rPr>
  </w:style>
  <w:style w:type="character" w:styleId="Hyperlink">
    <w:name w:val="Hyperlink"/>
    <w:basedOn w:val="DefaultParagraphFont"/>
    <w:uiPriority w:val="99"/>
    <w:unhideWhenUsed/>
    <w:rsid w:val="006C5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B5"/>
    <w:pPr>
      <w:ind w:left="720"/>
      <w:contextualSpacing/>
    </w:pPr>
  </w:style>
  <w:style w:type="paragraph" w:styleId="BalloonText">
    <w:name w:val="Balloon Text"/>
    <w:basedOn w:val="Normal"/>
    <w:link w:val="BalloonTextChar"/>
    <w:uiPriority w:val="99"/>
    <w:semiHidden/>
    <w:unhideWhenUsed/>
    <w:rsid w:val="006C5BB5"/>
    <w:rPr>
      <w:rFonts w:ascii="Tahoma" w:hAnsi="Tahoma" w:cs="Tahoma"/>
      <w:sz w:val="16"/>
      <w:szCs w:val="16"/>
    </w:rPr>
  </w:style>
  <w:style w:type="character" w:customStyle="1" w:styleId="BalloonTextChar">
    <w:name w:val="Balloon Text Char"/>
    <w:basedOn w:val="DefaultParagraphFont"/>
    <w:link w:val="BalloonText"/>
    <w:uiPriority w:val="99"/>
    <w:semiHidden/>
    <w:rsid w:val="006C5BB5"/>
    <w:rPr>
      <w:rFonts w:ascii="Tahoma" w:hAnsi="Tahoma" w:cs="Tahoma"/>
      <w:sz w:val="16"/>
      <w:szCs w:val="16"/>
    </w:rPr>
  </w:style>
  <w:style w:type="character" w:styleId="Hyperlink">
    <w:name w:val="Hyperlink"/>
    <w:basedOn w:val="DefaultParagraphFont"/>
    <w:uiPriority w:val="99"/>
    <w:unhideWhenUsed/>
    <w:rsid w:val="006C5B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In-the-Name-of-Love-A-Day-of-Service-and-Sharing-Gods-Love/590085924381009" TargetMode="External"/><Relationship Id="rId3" Type="http://schemas.openxmlformats.org/officeDocument/2006/relationships/settings" Target="settings.xml"/><Relationship Id="rId7" Type="http://schemas.openxmlformats.org/officeDocument/2006/relationships/hyperlink" Target="mailto:pastordavid@stphilipluthera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david@stphiliplutheran.net"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danmountain</dc:creator>
  <cp:lastModifiedBy>St. Michael</cp:lastModifiedBy>
  <cp:revision>2</cp:revision>
  <dcterms:created xsi:type="dcterms:W3CDTF">2013-11-06T15:51:00Z</dcterms:created>
  <dcterms:modified xsi:type="dcterms:W3CDTF">2013-11-06T15:51:00Z</dcterms:modified>
</cp:coreProperties>
</file>